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6E" w:rsidRPr="00D06121" w:rsidRDefault="002F11B2" w:rsidP="00F9556E">
      <w:pPr>
        <w:pStyle w:val="2"/>
        <w:autoSpaceDE w:val="0"/>
        <w:autoSpaceDN w:val="0"/>
        <w:spacing w:after="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</w:t>
      </w:r>
    </w:p>
    <w:p w:rsidR="002F11B2" w:rsidRPr="00D06121" w:rsidRDefault="00F9556E" w:rsidP="00F9556E">
      <w:pPr>
        <w:pStyle w:val="2"/>
        <w:autoSpaceDE w:val="0"/>
        <w:autoSpaceDN w:val="0"/>
        <w:spacing w:after="0"/>
        <w:contextualSpacing/>
        <w:jc w:val="center"/>
        <w:rPr>
          <w:b/>
          <w:bCs/>
          <w:sz w:val="20"/>
          <w:szCs w:val="20"/>
        </w:rPr>
      </w:pPr>
      <w:r w:rsidRPr="00D06121">
        <w:rPr>
          <w:b/>
          <w:bCs/>
          <w:sz w:val="20"/>
          <w:szCs w:val="20"/>
        </w:rPr>
        <w:t xml:space="preserve">об итогах голосования </w:t>
      </w:r>
      <w:r w:rsidR="002F11B2">
        <w:rPr>
          <w:b/>
          <w:bCs/>
          <w:sz w:val="20"/>
          <w:szCs w:val="20"/>
        </w:rPr>
        <w:t>на годовом общем собрании акционеров АО «Торговый дом «</w:t>
      </w:r>
      <w:proofErr w:type="spellStart"/>
      <w:r w:rsidR="002F11B2">
        <w:rPr>
          <w:b/>
          <w:bCs/>
          <w:sz w:val="20"/>
          <w:szCs w:val="20"/>
        </w:rPr>
        <w:t>Южноуральск</w:t>
      </w:r>
      <w:proofErr w:type="spellEnd"/>
      <w:r w:rsidR="002F11B2">
        <w:rPr>
          <w:b/>
          <w:bCs/>
          <w:sz w:val="20"/>
          <w:szCs w:val="20"/>
        </w:rPr>
        <w:t>»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4541"/>
        <w:gridCol w:w="5738"/>
      </w:tblGrid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Дата проведения общего собрания акционеров</w:t>
            </w:r>
          </w:p>
        </w:tc>
        <w:tc>
          <w:tcPr>
            <w:tcW w:w="2791" w:type="pct"/>
            <w:vAlign w:val="center"/>
            <w:hideMark/>
          </w:tcPr>
          <w:p w:rsidR="00687134" w:rsidRPr="00AA6A9D" w:rsidRDefault="00E63042" w:rsidP="00E63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06</w:t>
            </w:r>
            <w:r w:rsidR="00FB4C15" w:rsidRPr="00AA6A9D">
              <w:rPr>
                <w:b/>
                <w:sz w:val="20"/>
                <w:szCs w:val="20"/>
              </w:rPr>
              <w:t xml:space="preserve"> </w:t>
            </w:r>
            <w:r w:rsidR="008E1379">
              <w:rPr>
                <w:b/>
                <w:sz w:val="20"/>
                <w:szCs w:val="20"/>
              </w:rPr>
              <w:t>июня</w:t>
            </w:r>
            <w:r w:rsidR="00FB4C15" w:rsidRPr="00AA6A9D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2</w:t>
            </w:r>
            <w:r w:rsidR="00687134" w:rsidRPr="00AA6A9D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Полное фирменное наименование общества (ИНН, ОГРН)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4765F0" w:rsidP="000D5F3A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87134" w:rsidRPr="00D06121">
              <w:rPr>
                <w:sz w:val="20"/>
                <w:szCs w:val="20"/>
              </w:rPr>
              <w:t>кционерное общество «Торговый дом «</w:t>
            </w:r>
            <w:proofErr w:type="spellStart"/>
            <w:r w:rsidR="00687134" w:rsidRPr="00D06121">
              <w:rPr>
                <w:sz w:val="20"/>
                <w:szCs w:val="20"/>
              </w:rPr>
              <w:t>Южноуральск</w:t>
            </w:r>
            <w:proofErr w:type="spellEnd"/>
            <w:r w:rsidR="00687134" w:rsidRPr="00D06121">
              <w:rPr>
                <w:sz w:val="20"/>
                <w:szCs w:val="20"/>
              </w:rPr>
              <w:t>»</w:t>
            </w:r>
          </w:p>
          <w:p w:rsidR="00687134" w:rsidRPr="00D06121" w:rsidRDefault="00421406" w:rsidP="000D5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ИНН 7424003520 , ОГРН 1027401401554.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Сокращенное фирменное наименование общества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687134" w:rsidP="000D5F3A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АО «Торговый дом «</w:t>
            </w:r>
            <w:proofErr w:type="spellStart"/>
            <w:r w:rsidRPr="00D06121">
              <w:rPr>
                <w:sz w:val="20"/>
                <w:szCs w:val="20"/>
              </w:rPr>
              <w:t>Южноуральск</w:t>
            </w:r>
            <w:proofErr w:type="spellEnd"/>
            <w:r w:rsidRPr="00D06121">
              <w:rPr>
                <w:sz w:val="20"/>
                <w:szCs w:val="20"/>
              </w:rPr>
              <w:t xml:space="preserve">» 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Место нахождения общества</w:t>
            </w:r>
          </w:p>
          <w:p w:rsidR="00AF1178" w:rsidRPr="00D06121" w:rsidRDefault="00AF1178" w:rsidP="007F68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общества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AF1178" w:rsidP="00A97D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Свердловская область, г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 xml:space="preserve">катеринбург. </w:t>
            </w:r>
            <w:r w:rsidR="00687134" w:rsidRPr="00D06121">
              <w:rPr>
                <w:sz w:val="20"/>
                <w:szCs w:val="20"/>
              </w:rPr>
              <w:t>620</w:t>
            </w:r>
            <w:r w:rsidR="00A97D04">
              <w:rPr>
                <w:sz w:val="20"/>
                <w:szCs w:val="20"/>
              </w:rPr>
              <w:t>0</w:t>
            </w:r>
            <w:r w:rsidR="00687134" w:rsidRPr="00D06121">
              <w:rPr>
                <w:sz w:val="20"/>
                <w:szCs w:val="20"/>
              </w:rPr>
              <w:t xml:space="preserve">14, г. Екатеринбург, ул. Хохрякова, </w:t>
            </w:r>
            <w:r w:rsidR="00A97D04">
              <w:rPr>
                <w:sz w:val="20"/>
                <w:szCs w:val="20"/>
              </w:rPr>
              <w:t>д.32, кв.</w:t>
            </w:r>
            <w:r w:rsidR="00687134" w:rsidRPr="00D06121">
              <w:rPr>
                <w:sz w:val="20"/>
                <w:szCs w:val="20"/>
              </w:rPr>
              <w:t xml:space="preserve"> </w:t>
            </w:r>
            <w:r w:rsidR="00A97D04">
              <w:rPr>
                <w:sz w:val="20"/>
                <w:szCs w:val="20"/>
              </w:rPr>
              <w:t>4</w:t>
            </w:r>
            <w:r w:rsidR="00687134" w:rsidRPr="00D06121">
              <w:rPr>
                <w:sz w:val="20"/>
                <w:szCs w:val="20"/>
              </w:rPr>
              <w:t xml:space="preserve">9 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D06121">
              <w:rPr>
                <w:spacing w:val="-3"/>
                <w:sz w:val="20"/>
                <w:szCs w:val="20"/>
              </w:rPr>
              <w:t>Вид общего собрания акционеров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AA6A9D" w:rsidP="00FB4C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</w:t>
            </w:r>
            <w:r w:rsidR="00FB4C15">
              <w:rPr>
                <w:sz w:val="20"/>
                <w:szCs w:val="20"/>
                <w:lang w:eastAsia="en-US"/>
              </w:rPr>
              <w:t>одовое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D06121">
              <w:rPr>
                <w:spacing w:val="-2"/>
                <w:sz w:val="20"/>
                <w:szCs w:val="20"/>
              </w:rPr>
              <w:t>Форма проведения общего собрания акционеров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687134" w:rsidP="000D5F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</w:rPr>
            </w:pPr>
            <w:r w:rsidRPr="00D06121">
              <w:rPr>
                <w:rFonts w:ascii="Times New Roman" w:hAnsi="Times New Roman" w:cs="Times New Roman"/>
              </w:rPr>
              <w:t>Дата, на которую определяются (фиксируются) лица,  имеющие право на участие в общем собрании акционеров общества.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A97D04" w:rsidP="00A9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B4C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="00FB4C15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2</w:t>
            </w:r>
            <w:r w:rsidR="00FB4C15">
              <w:rPr>
                <w:sz w:val="20"/>
                <w:szCs w:val="20"/>
              </w:rPr>
              <w:t xml:space="preserve"> </w:t>
            </w:r>
            <w:r w:rsidR="00687134" w:rsidRPr="00D06121">
              <w:rPr>
                <w:sz w:val="20"/>
                <w:szCs w:val="20"/>
              </w:rPr>
              <w:t>год</w:t>
            </w:r>
            <w:r w:rsidR="00984A7A">
              <w:rPr>
                <w:sz w:val="20"/>
                <w:szCs w:val="20"/>
              </w:rPr>
              <w:t>а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Место проведения общего собрания, проведенного в форме собрания (адрес по которому проводилось собрание)</w:t>
            </w:r>
          </w:p>
        </w:tc>
        <w:tc>
          <w:tcPr>
            <w:tcW w:w="2791" w:type="pct"/>
            <w:vAlign w:val="center"/>
            <w:hideMark/>
          </w:tcPr>
          <w:p w:rsidR="00687134" w:rsidRPr="00920222" w:rsidRDefault="00687134" w:rsidP="000F7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г. Екатеринбург, </w:t>
            </w:r>
            <w:r w:rsidR="000F716B">
              <w:rPr>
                <w:sz w:val="20"/>
                <w:szCs w:val="20"/>
              </w:rPr>
              <w:t>пер</w:t>
            </w:r>
            <w:r w:rsidRPr="00D06121">
              <w:rPr>
                <w:sz w:val="20"/>
                <w:szCs w:val="20"/>
              </w:rPr>
              <w:t xml:space="preserve">. </w:t>
            </w:r>
            <w:r w:rsidR="000F716B">
              <w:rPr>
                <w:sz w:val="20"/>
                <w:szCs w:val="20"/>
              </w:rPr>
              <w:t>Трамвайный</w:t>
            </w:r>
            <w:r w:rsidRPr="00D06121">
              <w:rPr>
                <w:sz w:val="20"/>
                <w:szCs w:val="20"/>
              </w:rPr>
              <w:t xml:space="preserve">, </w:t>
            </w:r>
            <w:r w:rsidR="000F716B">
              <w:rPr>
                <w:sz w:val="20"/>
                <w:szCs w:val="20"/>
              </w:rPr>
              <w:t>15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Повестка дня общего собрания акционеров</w:t>
            </w:r>
          </w:p>
        </w:tc>
        <w:tc>
          <w:tcPr>
            <w:tcW w:w="2791" w:type="pct"/>
            <w:vAlign w:val="center"/>
            <w:hideMark/>
          </w:tcPr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1.О порядке проведения годового общего собрания акционеров.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2. Об утверждении итогов деятельности Общества в 20</w:t>
            </w:r>
            <w:r w:rsidR="00984A7A">
              <w:rPr>
                <w:sz w:val="20"/>
                <w:szCs w:val="20"/>
              </w:rPr>
              <w:t>2</w:t>
            </w:r>
            <w:r w:rsidR="002F25B8">
              <w:rPr>
                <w:sz w:val="20"/>
                <w:szCs w:val="20"/>
              </w:rPr>
              <w:t>1</w:t>
            </w:r>
            <w:r w:rsidRPr="00E5055B">
              <w:rPr>
                <w:sz w:val="20"/>
                <w:szCs w:val="20"/>
              </w:rPr>
              <w:t xml:space="preserve"> году.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3. Об  утверждении годовой бухгалтерской отчетности, в том числе отчета о прибылях и убытках за 20</w:t>
            </w:r>
            <w:r w:rsidR="00984A7A">
              <w:rPr>
                <w:sz w:val="20"/>
                <w:szCs w:val="20"/>
              </w:rPr>
              <w:t>2</w:t>
            </w:r>
            <w:r w:rsidR="002F25B8">
              <w:rPr>
                <w:sz w:val="20"/>
                <w:szCs w:val="20"/>
              </w:rPr>
              <w:t>1</w:t>
            </w:r>
            <w:r w:rsidRPr="00E5055B">
              <w:rPr>
                <w:sz w:val="20"/>
                <w:szCs w:val="20"/>
              </w:rPr>
              <w:t xml:space="preserve"> год.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4. О распределении прибыли и убытков Общества.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5. Об избрании ревизионной комиссии (ревизора) Общества.</w:t>
            </w:r>
          </w:p>
          <w:p w:rsidR="00E5055B" w:rsidRPr="00E5055B" w:rsidRDefault="00984A7A" w:rsidP="00E50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5055B" w:rsidRPr="00E5055B">
              <w:rPr>
                <w:sz w:val="20"/>
                <w:szCs w:val="20"/>
              </w:rPr>
              <w:t>. Об утвержден</w:t>
            </w:r>
            <w:proofErr w:type="gramStart"/>
            <w:r w:rsidR="00E5055B" w:rsidRPr="00E5055B">
              <w:rPr>
                <w:sz w:val="20"/>
                <w:szCs w:val="20"/>
              </w:rPr>
              <w:t>ии ау</w:t>
            </w:r>
            <w:proofErr w:type="gramEnd"/>
            <w:r w:rsidR="00E5055B" w:rsidRPr="00E5055B">
              <w:rPr>
                <w:sz w:val="20"/>
                <w:szCs w:val="20"/>
              </w:rPr>
              <w:t>дитора Общества.</w:t>
            </w:r>
          </w:p>
          <w:p w:rsidR="00687134" w:rsidRPr="00083130" w:rsidRDefault="00984A7A" w:rsidP="0098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5055B" w:rsidRPr="00E5055B">
              <w:rPr>
                <w:sz w:val="20"/>
                <w:szCs w:val="20"/>
              </w:rPr>
              <w:t>. Принятие решения о согласии на совершение крупной сделки.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Время начала регистрации лиц, имевших право на участие в общем собрании акционеров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2F25B8" w:rsidP="002F2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87134" w:rsidRPr="00D06121">
              <w:rPr>
                <w:sz w:val="20"/>
                <w:szCs w:val="20"/>
              </w:rPr>
              <w:t xml:space="preserve"> часов </w:t>
            </w:r>
            <w:r>
              <w:rPr>
                <w:sz w:val="20"/>
                <w:szCs w:val="20"/>
              </w:rPr>
              <w:t>0</w:t>
            </w:r>
            <w:r w:rsidR="00687134" w:rsidRPr="00D06121">
              <w:rPr>
                <w:sz w:val="20"/>
                <w:szCs w:val="20"/>
              </w:rPr>
              <w:t>0 минут местного времени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Время открытия общего собрания акционеров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687134" w:rsidP="002F2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1</w:t>
            </w:r>
            <w:r w:rsidR="002F25B8">
              <w:rPr>
                <w:sz w:val="20"/>
                <w:szCs w:val="20"/>
              </w:rPr>
              <w:t>0</w:t>
            </w:r>
            <w:r w:rsidRPr="00D06121">
              <w:rPr>
                <w:sz w:val="20"/>
                <w:szCs w:val="20"/>
              </w:rPr>
              <w:t xml:space="preserve"> часов </w:t>
            </w:r>
            <w:r w:rsidR="002F25B8">
              <w:rPr>
                <w:sz w:val="20"/>
                <w:szCs w:val="20"/>
              </w:rPr>
              <w:t>3</w:t>
            </w:r>
            <w:r w:rsidRPr="00D06121">
              <w:rPr>
                <w:sz w:val="20"/>
                <w:szCs w:val="20"/>
              </w:rPr>
              <w:t>0 минут местного времени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Время окончания регистрации лиц, имевших право на участие в общем собрании акционеров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FB4C15" w:rsidP="002F2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25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часов </w:t>
            </w:r>
            <w:r w:rsidR="002F25B8">
              <w:rPr>
                <w:sz w:val="20"/>
                <w:szCs w:val="20"/>
              </w:rPr>
              <w:t>45</w:t>
            </w:r>
            <w:r w:rsidR="00687134" w:rsidRPr="00D06121">
              <w:rPr>
                <w:sz w:val="20"/>
                <w:szCs w:val="20"/>
              </w:rPr>
              <w:t xml:space="preserve"> минут местного времени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136C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Время закрытия общего собрания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FB4C15" w:rsidP="002F2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2F25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часов </w:t>
            </w:r>
            <w:r w:rsidR="002F25B8">
              <w:rPr>
                <w:sz w:val="20"/>
                <w:szCs w:val="20"/>
              </w:rPr>
              <w:t>5</w:t>
            </w:r>
            <w:r w:rsidR="006D50E6">
              <w:rPr>
                <w:sz w:val="20"/>
                <w:szCs w:val="20"/>
              </w:rPr>
              <w:t>0</w:t>
            </w:r>
            <w:r w:rsidR="00687134" w:rsidRPr="00D06121">
              <w:rPr>
                <w:sz w:val="20"/>
                <w:szCs w:val="20"/>
              </w:rPr>
              <w:t xml:space="preserve"> минут местного времени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978661 голосов, что составляло 100 % от общего числа голосов размешенных (находящихся в обращении и не </w:t>
            </w:r>
            <w:r w:rsidRPr="00D06121">
              <w:rPr>
                <w:spacing w:val="-1"/>
                <w:sz w:val="20"/>
                <w:szCs w:val="20"/>
              </w:rPr>
              <w:t>являющихся погашенными) голосующих акций общества</w:t>
            </w:r>
          </w:p>
        </w:tc>
      </w:tr>
      <w:tr w:rsidR="00360728" w:rsidRPr="00D06121" w:rsidTr="00D953D4">
        <w:tc>
          <w:tcPr>
            <w:tcW w:w="5000" w:type="pct"/>
            <w:gridSpan w:val="2"/>
            <w:vAlign w:val="center"/>
            <w:hideMark/>
          </w:tcPr>
          <w:p w:rsidR="00360728" w:rsidRPr="001241CC" w:rsidRDefault="00360728" w:rsidP="0096136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9C3615">
              <w:rPr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 акционеров по каждому вопросу повестки дня, а также число голосов, приходившихся на голосующие акции общества по каждому вопросу повестки дня общего собрания акционеров, определенное с учетом положений п. 4.24 Положения об общих собраниях акционеров (утв. Банком России 16.11.2018 № 660-П):</w:t>
            </w:r>
            <w:proofErr w:type="gramEnd"/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первому вопросу повестки дня</w:t>
            </w:r>
          </w:p>
        </w:tc>
        <w:tc>
          <w:tcPr>
            <w:tcW w:w="2791" w:type="pct"/>
            <w:hideMark/>
          </w:tcPr>
          <w:p w:rsidR="00360728" w:rsidRPr="00D06121" w:rsidRDefault="00360728" w:rsidP="007F6836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второму вопросу повестки дня</w:t>
            </w:r>
          </w:p>
        </w:tc>
        <w:tc>
          <w:tcPr>
            <w:tcW w:w="2791" w:type="pct"/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третьему вопросу повестки дня</w:t>
            </w:r>
          </w:p>
        </w:tc>
        <w:tc>
          <w:tcPr>
            <w:tcW w:w="2791" w:type="pct"/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четвертому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пятому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шестому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седьмому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D953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Сведения о лицах, принявших участие в общем собрании акционеров, кворум общего собрания акционеров </w:t>
            </w:r>
          </w:p>
        </w:tc>
        <w:tc>
          <w:tcPr>
            <w:tcW w:w="2791" w:type="pct"/>
            <w:vAlign w:val="center"/>
            <w:hideMark/>
          </w:tcPr>
          <w:p w:rsidR="00360728" w:rsidRPr="00D06121" w:rsidRDefault="00360728" w:rsidP="00687134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pacing w:val="1"/>
                <w:sz w:val="20"/>
                <w:szCs w:val="20"/>
              </w:rPr>
              <w:t xml:space="preserve">в собрании приняли участие лица, имевшие право на участие в общем собрании акционеров (зарегистрировавшиеся для участия в нем). </w:t>
            </w:r>
            <w:r w:rsidRPr="00D06121">
              <w:rPr>
                <w:sz w:val="20"/>
                <w:szCs w:val="20"/>
              </w:rPr>
              <w:t>К моменту открытия собрания зарегистрировались акционеры, обладающие в совокупности 750000</w:t>
            </w:r>
            <w:r w:rsidRPr="00D06121">
              <w:rPr>
                <w:bCs/>
                <w:sz w:val="20"/>
                <w:szCs w:val="20"/>
              </w:rPr>
              <w:t xml:space="preserve"> </w:t>
            </w:r>
            <w:r w:rsidRPr="00D06121">
              <w:rPr>
                <w:sz w:val="20"/>
                <w:szCs w:val="20"/>
              </w:rPr>
              <w:t xml:space="preserve">голосов, что составляло 76,64 % от общего числа голосов размещенных голосующих акций общества. </w:t>
            </w:r>
            <w:r w:rsidRPr="009C3615">
              <w:rPr>
                <w:sz w:val="18"/>
                <w:szCs w:val="18"/>
              </w:rPr>
              <w:t xml:space="preserve">В соответствии с п. 1 ст. 58 ФЗ «Об акционерных обществах» и с учетом положений п. 4.24 Положения об общих собраниях акционеров (утв. Банком России 16.11.2018 № 660-П)  собрание акционеров правомочно </w:t>
            </w:r>
            <w:r w:rsidRPr="009C3615">
              <w:rPr>
                <w:sz w:val="18"/>
                <w:szCs w:val="18"/>
              </w:rPr>
              <w:lastRenderedPageBreak/>
              <w:t>(имеет кворум).</w:t>
            </w:r>
          </w:p>
        </w:tc>
      </w:tr>
      <w:tr w:rsidR="00360728" w:rsidRPr="00D06121" w:rsidTr="00D953D4">
        <w:tc>
          <w:tcPr>
            <w:tcW w:w="5000" w:type="pct"/>
            <w:gridSpan w:val="2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lastRenderedPageBreak/>
              <w:t>Число голосов, которыми обладали лица, принявшие участие в общем собрании, по вопросам повестки дня общего собрания с указанием процентов от числа голосов акционеров - владельцев голосующих акций общества и указанием имелся ли кворум по вопросам повестки дня:</w:t>
            </w:r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первому вопросу повестки дня</w:t>
            </w:r>
          </w:p>
        </w:tc>
        <w:tc>
          <w:tcPr>
            <w:tcW w:w="2791" w:type="pct"/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второму вопросу повестки дня</w:t>
            </w:r>
          </w:p>
        </w:tc>
        <w:tc>
          <w:tcPr>
            <w:tcW w:w="2791" w:type="pct"/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третьему вопросу повестки дня</w:t>
            </w:r>
          </w:p>
        </w:tc>
        <w:tc>
          <w:tcPr>
            <w:tcW w:w="2791" w:type="pct"/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четвертому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пятому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шестому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седьмому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D953D4" w:rsidRPr="00D06121" w:rsidTr="00D953D4">
        <w:tc>
          <w:tcPr>
            <w:tcW w:w="2209" w:type="pct"/>
            <w:vAlign w:val="center"/>
            <w:hideMark/>
          </w:tcPr>
          <w:p w:rsidR="00D953D4" w:rsidRPr="00D06121" w:rsidRDefault="00D953D4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Сведения о лицах, осуществляющих проверку полномочий лиц, участвующих в общем собрании акционеров, определение кворума общего собрания, проводивших подсчет голосов</w:t>
            </w:r>
          </w:p>
        </w:tc>
        <w:tc>
          <w:tcPr>
            <w:tcW w:w="2791" w:type="pct"/>
            <w:vAlign w:val="center"/>
            <w:hideMark/>
          </w:tcPr>
          <w:p w:rsidR="00560D0A" w:rsidRPr="00560D0A" w:rsidRDefault="00560D0A" w:rsidP="00560D0A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560D0A">
              <w:rPr>
                <w:color w:val="000000"/>
                <w:spacing w:val="1"/>
                <w:sz w:val="20"/>
                <w:szCs w:val="20"/>
              </w:rPr>
              <w:t>Функции счетной комиссии выполняло А</w:t>
            </w:r>
            <w:r w:rsidRPr="00560D0A">
              <w:rPr>
                <w:color w:val="000000"/>
                <w:spacing w:val="-2"/>
                <w:sz w:val="20"/>
                <w:szCs w:val="20"/>
              </w:rPr>
              <w:t xml:space="preserve">кционерное общество «Регистратор-Капитал» </w:t>
            </w:r>
            <w:r w:rsidRPr="00560D0A">
              <w:rPr>
                <w:color w:val="000000"/>
                <w:spacing w:val="-1"/>
                <w:sz w:val="20"/>
                <w:szCs w:val="20"/>
              </w:rPr>
              <w:t>(сокращенное наименование:</w:t>
            </w:r>
            <w:proofErr w:type="gramEnd"/>
            <w:r w:rsidRPr="00560D0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560D0A">
              <w:rPr>
                <w:color w:val="000000"/>
                <w:spacing w:val="-1"/>
                <w:sz w:val="20"/>
                <w:szCs w:val="20"/>
              </w:rPr>
              <w:t>АО «Регистратор-</w:t>
            </w:r>
            <w:r w:rsidRPr="00560D0A">
              <w:rPr>
                <w:color w:val="000000"/>
                <w:spacing w:val="3"/>
                <w:sz w:val="20"/>
                <w:szCs w:val="20"/>
              </w:rPr>
              <w:t xml:space="preserve">Капитал»), осуществляющее ведение реестра акционеров </w:t>
            </w:r>
            <w:r w:rsidRPr="00560D0A">
              <w:rPr>
                <w:color w:val="000000"/>
                <w:spacing w:val="-2"/>
                <w:sz w:val="20"/>
                <w:szCs w:val="20"/>
              </w:rPr>
              <w:t>общества.</w:t>
            </w:r>
            <w:proofErr w:type="gramEnd"/>
            <w:r w:rsidRPr="00560D0A">
              <w:rPr>
                <w:color w:val="000000"/>
                <w:spacing w:val="-2"/>
                <w:sz w:val="20"/>
                <w:szCs w:val="20"/>
              </w:rPr>
              <w:t xml:space="preserve"> Сведения об АО «Регистратор-Капитал»: место нахождения: муниципальное образование город Екатеринбург, адрес, указанный в ЕГРЮЛ</w:t>
            </w:r>
            <w:r w:rsidRPr="00560D0A">
              <w:rPr>
                <w:color w:val="000000"/>
                <w:spacing w:val="2"/>
                <w:sz w:val="20"/>
                <w:szCs w:val="20"/>
              </w:rPr>
              <w:t xml:space="preserve">: 620041, г. Екатеринбург, пер. Трамвайный, </w:t>
            </w:r>
            <w:r w:rsidRPr="00560D0A">
              <w:rPr>
                <w:color w:val="000000"/>
                <w:sz w:val="20"/>
                <w:szCs w:val="20"/>
              </w:rPr>
              <w:t xml:space="preserve">д.15, ком. 101; телефон: (343) 360-16-27; ОГРН: 1026602947414; ИНН: 6659035711; лицензия ФСФР России </w:t>
            </w:r>
            <w:r w:rsidRPr="00560D0A">
              <w:rPr>
                <w:color w:val="000000"/>
                <w:spacing w:val="1"/>
                <w:sz w:val="20"/>
                <w:szCs w:val="20"/>
              </w:rPr>
              <w:t xml:space="preserve">на осуществление деятельности по ведению реестра № 10-000-1-00266 от 24.12.2002 (без ограничения срока </w:t>
            </w:r>
            <w:r w:rsidRPr="00560D0A">
              <w:rPr>
                <w:color w:val="000000"/>
                <w:spacing w:val="-1"/>
                <w:sz w:val="20"/>
                <w:szCs w:val="20"/>
              </w:rPr>
              <w:t>действия)</w:t>
            </w:r>
          </w:p>
          <w:p w:rsidR="00D953D4" w:rsidRPr="00F81D6A" w:rsidRDefault="00560D0A" w:rsidP="00560D0A">
            <w:pPr>
              <w:jc w:val="both"/>
              <w:rPr>
                <w:sz w:val="20"/>
                <w:szCs w:val="20"/>
              </w:rPr>
            </w:pPr>
            <w:r w:rsidRPr="00560D0A">
              <w:rPr>
                <w:color w:val="000000"/>
                <w:spacing w:val="1"/>
                <w:sz w:val="20"/>
                <w:szCs w:val="20"/>
              </w:rPr>
              <w:t>Уполномоченное лицо АО «Регистратор-Капитал»</w:t>
            </w:r>
            <w:r w:rsidRPr="00560D0A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60D0A">
              <w:rPr>
                <w:color w:val="000000"/>
                <w:sz w:val="20"/>
                <w:szCs w:val="20"/>
              </w:rPr>
              <w:t>Файзрахманова</w:t>
            </w:r>
            <w:proofErr w:type="spellEnd"/>
            <w:r w:rsidRPr="00560D0A">
              <w:rPr>
                <w:color w:val="000000"/>
                <w:sz w:val="20"/>
                <w:szCs w:val="20"/>
              </w:rPr>
              <w:t xml:space="preserve"> Л.В.  (Доверенность №11-2022 от 26.04.2022)</w:t>
            </w:r>
          </w:p>
        </w:tc>
      </w:tr>
    </w:tbl>
    <w:p w:rsidR="00C91F23" w:rsidRDefault="00C91F23" w:rsidP="00E91850">
      <w:pPr>
        <w:rPr>
          <w:sz w:val="20"/>
          <w:szCs w:val="20"/>
        </w:rPr>
      </w:pPr>
    </w:p>
    <w:p w:rsidR="0017401C" w:rsidRPr="00C91F23" w:rsidRDefault="00F9556E" w:rsidP="00C91F23">
      <w:pPr>
        <w:jc w:val="both"/>
        <w:rPr>
          <w:b/>
          <w:color w:val="000000"/>
          <w:spacing w:val="1"/>
          <w:sz w:val="20"/>
          <w:szCs w:val="20"/>
        </w:rPr>
      </w:pPr>
      <w:r w:rsidRPr="00C91F23">
        <w:rPr>
          <w:b/>
          <w:sz w:val="20"/>
          <w:szCs w:val="20"/>
        </w:rPr>
        <w:t>Вопросы повестки дня общего собрания, поставленные на голосование, и число голосов, отданных за каждый из вариантов голосования («за», «против» и «воздержался») по каждому вопросу повестки дня общего собрания, по которому имелся кворум:</w:t>
      </w:r>
    </w:p>
    <w:p w:rsidR="00920222" w:rsidRDefault="00920222" w:rsidP="00E5055B">
      <w:pPr>
        <w:rPr>
          <w:b/>
          <w:color w:val="000000"/>
          <w:spacing w:val="1"/>
          <w:sz w:val="20"/>
          <w:szCs w:val="20"/>
        </w:rPr>
      </w:pPr>
    </w:p>
    <w:p w:rsidR="004765F0" w:rsidRPr="004765F0" w:rsidRDefault="004765F0" w:rsidP="00E5055B">
      <w:pPr>
        <w:rPr>
          <w:i/>
          <w:sz w:val="20"/>
          <w:szCs w:val="20"/>
        </w:rPr>
      </w:pPr>
      <w:r w:rsidRPr="00F47121">
        <w:rPr>
          <w:b/>
          <w:color w:val="000000"/>
          <w:spacing w:val="1"/>
          <w:sz w:val="20"/>
          <w:szCs w:val="20"/>
        </w:rPr>
        <w:t xml:space="preserve">Вопрос 1. </w:t>
      </w:r>
      <w:r w:rsidR="00F47121" w:rsidRPr="00F47121">
        <w:rPr>
          <w:bCs/>
          <w:sz w:val="20"/>
          <w:szCs w:val="20"/>
        </w:rPr>
        <w:t>О порядке проведения годового общего собрания акционеров</w:t>
      </w:r>
      <w:r w:rsidR="00E5055B" w:rsidRPr="00E5055B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765F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765F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765F0" w:rsidRPr="004765F0" w:rsidRDefault="004765F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4765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765F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765F0" w:rsidRPr="004765F0" w:rsidRDefault="004765F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765F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765F0" w:rsidRPr="004765F0" w:rsidRDefault="004765F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765F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765F0" w:rsidRPr="004765F0" w:rsidRDefault="004765F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EB13C0" w:rsidRDefault="00EB13C0" w:rsidP="00491120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</w:p>
    <w:p w:rsidR="00EB13C0" w:rsidRDefault="00EB13C0" w:rsidP="00491120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</w:p>
    <w:p w:rsidR="00491120" w:rsidRPr="00F47121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F47121">
        <w:rPr>
          <w:b/>
          <w:color w:val="000000"/>
          <w:spacing w:val="1"/>
          <w:sz w:val="20"/>
          <w:szCs w:val="20"/>
        </w:rPr>
        <w:t xml:space="preserve">Вопрос </w:t>
      </w:r>
      <w:r w:rsidR="00DE1B82" w:rsidRPr="00F47121">
        <w:rPr>
          <w:b/>
          <w:color w:val="000000"/>
          <w:spacing w:val="1"/>
          <w:sz w:val="20"/>
          <w:szCs w:val="20"/>
        </w:rPr>
        <w:t>2</w:t>
      </w:r>
      <w:r w:rsidRPr="00F47121">
        <w:rPr>
          <w:b/>
          <w:color w:val="000000"/>
          <w:spacing w:val="1"/>
          <w:sz w:val="20"/>
          <w:szCs w:val="20"/>
        </w:rPr>
        <w:t xml:space="preserve">. </w:t>
      </w:r>
      <w:r w:rsidR="00F47121" w:rsidRPr="00F47121">
        <w:rPr>
          <w:bCs/>
          <w:sz w:val="20"/>
          <w:szCs w:val="20"/>
        </w:rPr>
        <w:t>Об утверждении итогов деятельности Общества в 2021 году</w:t>
      </w:r>
      <w:r w:rsidR="00E5055B" w:rsidRPr="00F47121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EB13C0" w:rsidRDefault="00EB13C0" w:rsidP="00491120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</w:p>
    <w:p w:rsidR="00491120" w:rsidRPr="00D037D4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D037D4">
        <w:rPr>
          <w:b/>
          <w:color w:val="000000"/>
          <w:spacing w:val="1"/>
          <w:sz w:val="20"/>
          <w:szCs w:val="20"/>
        </w:rPr>
        <w:t xml:space="preserve">Вопрос </w:t>
      </w:r>
      <w:r w:rsidR="00DE1B82" w:rsidRPr="00D037D4">
        <w:rPr>
          <w:b/>
          <w:color w:val="000000"/>
          <w:spacing w:val="1"/>
          <w:sz w:val="20"/>
          <w:szCs w:val="20"/>
        </w:rPr>
        <w:t>3</w:t>
      </w:r>
      <w:r w:rsidRPr="00D037D4">
        <w:rPr>
          <w:b/>
          <w:color w:val="000000"/>
          <w:spacing w:val="1"/>
          <w:sz w:val="20"/>
          <w:szCs w:val="20"/>
        </w:rPr>
        <w:t xml:space="preserve">. </w:t>
      </w:r>
      <w:r w:rsidR="00D037D4" w:rsidRPr="00D037D4">
        <w:rPr>
          <w:bCs/>
          <w:sz w:val="20"/>
          <w:szCs w:val="20"/>
        </w:rPr>
        <w:t>Об утверждении годовой бухгалтерской отчетности, в том числе отчета о прибылях и убытках за 2021 год</w:t>
      </w:r>
      <w:r w:rsidR="00F12D1D" w:rsidRPr="00D037D4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lastRenderedPageBreak/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564218" w:rsidRDefault="00564218" w:rsidP="00491120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</w:p>
    <w:p w:rsidR="00491120" w:rsidRPr="00564218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564218">
        <w:rPr>
          <w:b/>
          <w:color w:val="000000"/>
          <w:spacing w:val="1"/>
          <w:sz w:val="20"/>
          <w:szCs w:val="20"/>
        </w:rPr>
        <w:t xml:space="preserve">Вопрос </w:t>
      </w:r>
      <w:r w:rsidR="00DE1B82" w:rsidRPr="00564218">
        <w:rPr>
          <w:b/>
          <w:color w:val="000000"/>
          <w:spacing w:val="1"/>
          <w:sz w:val="20"/>
          <w:szCs w:val="20"/>
        </w:rPr>
        <w:t>4</w:t>
      </w:r>
      <w:r w:rsidRPr="00564218">
        <w:rPr>
          <w:b/>
          <w:color w:val="000000"/>
          <w:spacing w:val="1"/>
          <w:sz w:val="20"/>
          <w:szCs w:val="20"/>
        </w:rPr>
        <w:t xml:space="preserve">. </w:t>
      </w:r>
      <w:r w:rsidR="00564218" w:rsidRPr="00564218">
        <w:rPr>
          <w:bCs/>
          <w:sz w:val="20"/>
          <w:szCs w:val="20"/>
        </w:rPr>
        <w:t>.</w:t>
      </w:r>
      <w:r w:rsidR="00564218" w:rsidRPr="00564218">
        <w:rPr>
          <w:sz w:val="20"/>
          <w:szCs w:val="20"/>
        </w:rPr>
        <w:t xml:space="preserve"> </w:t>
      </w:r>
      <w:r w:rsidR="00564218" w:rsidRPr="00564218">
        <w:rPr>
          <w:bCs/>
          <w:sz w:val="20"/>
          <w:szCs w:val="20"/>
        </w:rPr>
        <w:t>О распределении прибыли и убытков Общества</w:t>
      </w:r>
      <w:r w:rsidR="00F12D1D" w:rsidRPr="00564218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564218" w:rsidRDefault="00564218" w:rsidP="00491120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</w:p>
    <w:p w:rsidR="00491120" w:rsidRPr="00564218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564218">
        <w:rPr>
          <w:b/>
          <w:color w:val="000000"/>
          <w:spacing w:val="1"/>
          <w:sz w:val="20"/>
          <w:szCs w:val="20"/>
        </w:rPr>
        <w:t xml:space="preserve">Вопрос </w:t>
      </w:r>
      <w:r w:rsidR="00DE1B82" w:rsidRPr="00564218">
        <w:rPr>
          <w:b/>
          <w:color w:val="000000"/>
          <w:spacing w:val="1"/>
          <w:sz w:val="20"/>
          <w:szCs w:val="20"/>
        </w:rPr>
        <w:t>5</w:t>
      </w:r>
      <w:r w:rsidRPr="00564218">
        <w:rPr>
          <w:b/>
          <w:color w:val="000000"/>
          <w:spacing w:val="1"/>
          <w:sz w:val="20"/>
          <w:szCs w:val="20"/>
        </w:rPr>
        <w:t>.</w:t>
      </w:r>
      <w:r w:rsidR="00CD55DB" w:rsidRPr="00564218">
        <w:rPr>
          <w:sz w:val="20"/>
          <w:szCs w:val="20"/>
        </w:rPr>
        <w:t xml:space="preserve">  </w:t>
      </w:r>
      <w:r w:rsidR="00564218" w:rsidRPr="00564218">
        <w:rPr>
          <w:sz w:val="20"/>
          <w:szCs w:val="20"/>
        </w:rPr>
        <w:t>Об избрании ревизионной комиссии (ревизора) Общества</w:t>
      </w:r>
      <w:r w:rsidR="00CD55DB" w:rsidRPr="00564218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F12D1D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F12D1D" w:rsidRPr="004765F0" w:rsidRDefault="00F12D1D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F12D1D" w:rsidRPr="004765F0" w:rsidRDefault="00CD55DB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F12D1D" w:rsidRPr="004765F0" w:rsidRDefault="00CD55DB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2D1D" w:rsidRPr="004765F0">
              <w:rPr>
                <w:sz w:val="20"/>
                <w:szCs w:val="20"/>
              </w:rPr>
              <w:t>0,00</w:t>
            </w:r>
          </w:p>
        </w:tc>
      </w:tr>
      <w:tr w:rsidR="00F12D1D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F12D1D" w:rsidRPr="004765F0" w:rsidRDefault="00F12D1D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F12D1D" w:rsidRPr="004765F0" w:rsidRDefault="00F12D1D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F12D1D" w:rsidRPr="004765F0" w:rsidRDefault="00F12D1D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E21AED" w:rsidRDefault="00E21AED" w:rsidP="001E47CF">
      <w:pPr>
        <w:jc w:val="both"/>
        <w:rPr>
          <w:b/>
          <w:color w:val="000000"/>
          <w:spacing w:val="1"/>
          <w:sz w:val="20"/>
          <w:szCs w:val="20"/>
        </w:rPr>
      </w:pPr>
    </w:p>
    <w:p w:rsidR="00491120" w:rsidRPr="00564218" w:rsidRDefault="00491120" w:rsidP="001E47CF">
      <w:pPr>
        <w:jc w:val="both"/>
        <w:rPr>
          <w:i/>
          <w:sz w:val="20"/>
          <w:szCs w:val="20"/>
        </w:rPr>
      </w:pPr>
      <w:r w:rsidRPr="00564218">
        <w:rPr>
          <w:b/>
          <w:color w:val="000000"/>
          <w:spacing w:val="1"/>
          <w:sz w:val="20"/>
          <w:szCs w:val="20"/>
        </w:rPr>
        <w:t xml:space="preserve">Вопрос </w:t>
      </w:r>
      <w:r w:rsidR="00DE1B82" w:rsidRPr="00564218">
        <w:rPr>
          <w:b/>
          <w:color w:val="000000"/>
          <w:spacing w:val="1"/>
          <w:sz w:val="20"/>
          <w:szCs w:val="20"/>
        </w:rPr>
        <w:t>6</w:t>
      </w:r>
      <w:r w:rsidRPr="00564218">
        <w:rPr>
          <w:b/>
          <w:color w:val="000000"/>
          <w:spacing w:val="1"/>
          <w:sz w:val="20"/>
          <w:szCs w:val="20"/>
        </w:rPr>
        <w:t xml:space="preserve">. </w:t>
      </w:r>
      <w:r w:rsidR="001E47CF" w:rsidRPr="00564218">
        <w:rPr>
          <w:sz w:val="20"/>
          <w:szCs w:val="20"/>
        </w:rPr>
        <w:t xml:space="preserve"> </w:t>
      </w:r>
      <w:r w:rsidR="00564218" w:rsidRPr="00564218">
        <w:rPr>
          <w:sz w:val="20"/>
          <w:szCs w:val="20"/>
        </w:rPr>
        <w:t>Об утвержден</w:t>
      </w:r>
      <w:proofErr w:type="gramStart"/>
      <w:r w:rsidR="00564218" w:rsidRPr="00564218">
        <w:rPr>
          <w:sz w:val="20"/>
          <w:szCs w:val="20"/>
        </w:rPr>
        <w:t>ии ау</w:t>
      </w:r>
      <w:proofErr w:type="gramEnd"/>
      <w:r w:rsidR="00564218" w:rsidRPr="00564218">
        <w:rPr>
          <w:sz w:val="20"/>
          <w:szCs w:val="20"/>
        </w:rPr>
        <w:t>дитора Общества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F47121" w:rsidRDefault="00F47121" w:rsidP="00F47121">
      <w:pPr>
        <w:jc w:val="both"/>
        <w:rPr>
          <w:b/>
          <w:color w:val="000000"/>
          <w:spacing w:val="1"/>
          <w:sz w:val="20"/>
          <w:szCs w:val="20"/>
        </w:rPr>
      </w:pPr>
    </w:p>
    <w:p w:rsidR="00F12D1D" w:rsidRPr="00E93F0D" w:rsidRDefault="00DE1B82" w:rsidP="00CB2520">
      <w:pPr>
        <w:jc w:val="both"/>
        <w:rPr>
          <w:sz w:val="20"/>
          <w:szCs w:val="20"/>
        </w:rPr>
      </w:pPr>
      <w:r w:rsidRPr="00F47121">
        <w:rPr>
          <w:b/>
          <w:color w:val="000000"/>
          <w:spacing w:val="1"/>
          <w:sz w:val="20"/>
          <w:szCs w:val="20"/>
        </w:rPr>
        <w:t xml:space="preserve">Вопрос </w:t>
      </w:r>
      <w:r w:rsidR="001E47CF" w:rsidRPr="00F47121">
        <w:rPr>
          <w:b/>
          <w:color w:val="000000"/>
          <w:spacing w:val="1"/>
          <w:sz w:val="20"/>
          <w:szCs w:val="20"/>
        </w:rPr>
        <w:t>7</w:t>
      </w:r>
      <w:r w:rsidRPr="00F47121">
        <w:rPr>
          <w:b/>
          <w:color w:val="000000"/>
          <w:spacing w:val="1"/>
          <w:sz w:val="20"/>
          <w:szCs w:val="20"/>
        </w:rPr>
        <w:t>.</w:t>
      </w:r>
      <w:r w:rsidR="00F47121" w:rsidRPr="00F47121">
        <w:rPr>
          <w:b/>
          <w:color w:val="000000"/>
          <w:spacing w:val="1"/>
          <w:sz w:val="20"/>
          <w:szCs w:val="20"/>
        </w:rPr>
        <w:t xml:space="preserve"> </w:t>
      </w:r>
      <w:r w:rsidR="00F47121">
        <w:rPr>
          <w:b/>
          <w:color w:val="000000"/>
          <w:spacing w:val="1"/>
          <w:sz w:val="20"/>
          <w:szCs w:val="20"/>
        </w:rPr>
        <w:t xml:space="preserve"> </w:t>
      </w:r>
      <w:r w:rsidR="00F47121" w:rsidRPr="00F47121">
        <w:rPr>
          <w:sz w:val="20"/>
          <w:szCs w:val="20"/>
        </w:rPr>
        <w:t>Принятие решения о согласии на совершение крупной сделки</w:t>
      </w:r>
      <w:r w:rsidR="00F12D1D" w:rsidRPr="00E93F0D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DE1B82" w:rsidRPr="004765F0" w:rsidTr="00417C11">
        <w:trPr>
          <w:trHeight w:hRule="exact" w:val="1254"/>
        </w:trPr>
        <w:tc>
          <w:tcPr>
            <w:tcW w:w="2312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17C11" w:rsidRPr="00C91F23" w:rsidRDefault="00417C11" w:rsidP="00417C11">
            <w:pPr>
              <w:ind w:left="142" w:hanging="142"/>
              <w:jc w:val="both"/>
              <w:rPr>
                <w:sz w:val="20"/>
                <w:szCs w:val="20"/>
              </w:rPr>
            </w:pPr>
            <w:r w:rsidRPr="00C91F23">
              <w:rPr>
                <w:sz w:val="20"/>
                <w:szCs w:val="20"/>
              </w:rPr>
              <w:t>Процент от числа голосов владельцев голосующих акций, принявших участие в общем собрании, незаинтересованных в совершении сделки,  %</w:t>
            </w:r>
          </w:p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E1B82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DE1B82" w:rsidRPr="004765F0" w:rsidRDefault="00DE1B82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DE1B82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DE1B82" w:rsidRPr="004765F0" w:rsidRDefault="00DE1B82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DE1B82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DE1B82" w:rsidRPr="004765F0" w:rsidRDefault="00DE1B82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DE1B82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DE1B82" w:rsidRPr="004765F0" w:rsidRDefault="00DE1B82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417C11" w:rsidRDefault="00417C11" w:rsidP="00DE1B82">
      <w:pPr>
        <w:ind w:right="-766"/>
        <w:rPr>
          <w:b/>
          <w:bCs/>
          <w:sz w:val="20"/>
          <w:szCs w:val="20"/>
        </w:rPr>
      </w:pPr>
    </w:p>
    <w:p w:rsidR="00DE1B82" w:rsidRPr="00DE1B82" w:rsidRDefault="00DE1B82" w:rsidP="00DE1B82">
      <w:pPr>
        <w:ind w:right="-766"/>
        <w:rPr>
          <w:b/>
          <w:bCs/>
          <w:sz w:val="20"/>
          <w:szCs w:val="20"/>
        </w:rPr>
      </w:pPr>
      <w:r w:rsidRPr="00DE1B82">
        <w:rPr>
          <w:b/>
          <w:bCs/>
          <w:sz w:val="20"/>
          <w:szCs w:val="20"/>
        </w:rPr>
        <w:t>Формулировки решений, принятых общим собранием по каждому вопросу повестки дня общего собрания:</w:t>
      </w:r>
    </w:p>
    <w:p w:rsidR="0017401C" w:rsidRPr="00F96BB7" w:rsidRDefault="00DE1B82" w:rsidP="00564218">
      <w:pPr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№1.</w:t>
      </w:r>
      <w:r w:rsidRPr="00DE1B82">
        <w:rPr>
          <w:sz w:val="20"/>
          <w:szCs w:val="20"/>
        </w:rPr>
        <w:tab/>
      </w:r>
      <w:r w:rsidR="0017401C" w:rsidRPr="00014207">
        <w:rPr>
          <w:rStyle w:val="FontStyle12"/>
        </w:rPr>
        <w:t>Избрать председател</w:t>
      </w:r>
      <w:r w:rsidR="0017401C">
        <w:rPr>
          <w:rStyle w:val="FontStyle12"/>
        </w:rPr>
        <w:t xml:space="preserve">ем </w:t>
      </w:r>
      <w:r w:rsidR="0017401C" w:rsidRPr="00014207">
        <w:rPr>
          <w:rStyle w:val="FontStyle12"/>
        </w:rPr>
        <w:t xml:space="preserve">общего собрания акционеров:- </w:t>
      </w:r>
      <w:r w:rsidR="0017401C" w:rsidRPr="00F96BB7">
        <w:rPr>
          <w:sz w:val="20"/>
          <w:szCs w:val="20"/>
        </w:rPr>
        <w:t xml:space="preserve"> Федотов</w:t>
      </w:r>
      <w:r w:rsidR="0017401C">
        <w:rPr>
          <w:sz w:val="20"/>
          <w:szCs w:val="20"/>
        </w:rPr>
        <w:t>а</w:t>
      </w:r>
      <w:r w:rsidR="0017401C" w:rsidRPr="00F96BB7">
        <w:rPr>
          <w:sz w:val="20"/>
          <w:szCs w:val="20"/>
        </w:rPr>
        <w:t xml:space="preserve"> Г.В., секретар</w:t>
      </w:r>
      <w:r w:rsidR="0017401C">
        <w:rPr>
          <w:sz w:val="20"/>
          <w:szCs w:val="20"/>
        </w:rPr>
        <w:t>ем</w:t>
      </w:r>
      <w:r w:rsidR="0017401C" w:rsidRPr="00F96BB7">
        <w:rPr>
          <w:sz w:val="20"/>
          <w:szCs w:val="20"/>
        </w:rPr>
        <w:t xml:space="preserve"> </w:t>
      </w:r>
      <w:proofErr w:type="spellStart"/>
      <w:r w:rsidR="002A6611">
        <w:rPr>
          <w:sz w:val="20"/>
          <w:szCs w:val="20"/>
        </w:rPr>
        <w:t>Боровинского</w:t>
      </w:r>
      <w:proofErr w:type="spellEnd"/>
      <w:r w:rsidR="0017401C" w:rsidRPr="00F96BB7">
        <w:rPr>
          <w:sz w:val="20"/>
          <w:szCs w:val="20"/>
        </w:rPr>
        <w:t xml:space="preserve"> С.</w:t>
      </w:r>
      <w:r w:rsidR="002A6611">
        <w:rPr>
          <w:sz w:val="20"/>
          <w:szCs w:val="20"/>
        </w:rPr>
        <w:t>В</w:t>
      </w:r>
      <w:r w:rsidR="0017401C" w:rsidRPr="00F96BB7">
        <w:rPr>
          <w:sz w:val="20"/>
          <w:szCs w:val="20"/>
        </w:rPr>
        <w:t>.</w:t>
      </w:r>
    </w:p>
    <w:p w:rsidR="0017401C" w:rsidRPr="00E5055B" w:rsidRDefault="0017401C" w:rsidP="0017401C">
      <w:pPr>
        <w:rPr>
          <w:sz w:val="20"/>
          <w:szCs w:val="20"/>
        </w:rPr>
      </w:pPr>
      <w:r w:rsidRPr="00E5055B">
        <w:rPr>
          <w:sz w:val="20"/>
          <w:szCs w:val="20"/>
        </w:rPr>
        <w:t xml:space="preserve">- Продолжительность общего собрания акционеров – не более 2 часов, </w:t>
      </w:r>
    </w:p>
    <w:p w:rsidR="0017401C" w:rsidRPr="00E5055B" w:rsidRDefault="0017401C" w:rsidP="0017401C">
      <w:pPr>
        <w:rPr>
          <w:sz w:val="20"/>
          <w:szCs w:val="20"/>
        </w:rPr>
      </w:pPr>
      <w:r w:rsidRPr="00E5055B">
        <w:rPr>
          <w:sz w:val="20"/>
          <w:szCs w:val="20"/>
        </w:rPr>
        <w:t xml:space="preserve">- Время на выступление по каждому вопросу – не более 5 минут, </w:t>
      </w:r>
    </w:p>
    <w:p w:rsidR="0017401C" w:rsidRPr="00E5055B" w:rsidRDefault="0017401C" w:rsidP="0017401C">
      <w:pPr>
        <w:rPr>
          <w:sz w:val="20"/>
          <w:szCs w:val="20"/>
        </w:rPr>
      </w:pPr>
      <w:r w:rsidRPr="00E5055B">
        <w:rPr>
          <w:sz w:val="20"/>
          <w:szCs w:val="20"/>
        </w:rPr>
        <w:t xml:space="preserve">- Обсуждение по каждому вопросу – не более 5 минут. </w:t>
      </w:r>
    </w:p>
    <w:p w:rsidR="00DE1B82" w:rsidRDefault="0017401C" w:rsidP="0017401C">
      <w:pPr>
        <w:ind w:left="709" w:hanging="709"/>
        <w:jc w:val="both"/>
        <w:rPr>
          <w:sz w:val="20"/>
          <w:szCs w:val="20"/>
        </w:rPr>
      </w:pPr>
      <w:r w:rsidRPr="00E5055B">
        <w:rPr>
          <w:sz w:val="20"/>
          <w:szCs w:val="20"/>
        </w:rPr>
        <w:t>- Итоги результатов голосования объявить на общем собрании акционеров</w:t>
      </w:r>
    </w:p>
    <w:p w:rsidR="00E21AED" w:rsidRPr="00DE1B82" w:rsidRDefault="00E21AED" w:rsidP="0017401C">
      <w:pPr>
        <w:ind w:left="709" w:hanging="709"/>
        <w:jc w:val="both"/>
        <w:rPr>
          <w:color w:val="FF0000"/>
          <w:sz w:val="20"/>
          <w:szCs w:val="20"/>
        </w:rPr>
      </w:pPr>
    </w:p>
    <w:p w:rsidR="00DE1B82" w:rsidRPr="00DE1B82" w:rsidRDefault="00DE1B82" w:rsidP="00DE1B82">
      <w:pPr>
        <w:ind w:left="1418" w:hanging="1418"/>
        <w:jc w:val="both"/>
        <w:rPr>
          <w:sz w:val="20"/>
          <w:szCs w:val="20"/>
        </w:rPr>
      </w:pPr>
      <w:r w:rsidRPr="00DE1B82">
        <w:rPr>
          <w:sz w:val="20"/>
          <w:szCs w:val="20"/>
        </w:rPr>
        <w:t xml:space="preserve">Вопрос №2.       </w:t>
      </w:r>
      <w:r w:rsidR="00F12D1D" w:rsidRPr="00E5055B">
        <w:rPr>
          <w:sz w:val="20"/>
          <w:szCs w:val="20"/>
        </w:rPr>
        <w:t>Утвердить итоги деятельности Общества в 20</w:t>
      </w:r>
      <w:r w:rsidR="006F4BF0">
        <w:rPr>
          <w:sz w:val="20"/>
          <w:szCs w:val="20"/>
        </w:rPr>
        <w:t>2</w:t>
      </w:r>
      <w:r w:rsidR="002A6611">
        <w:rPr>
          <w:sz w:val="20"/>
          <w:szCs w:val="20"/>
        </w:rPr>
        <w:t>1</w:t>
      </w:r>
      <w:r w:rsidR="00F12D1D" w:rsidRPr="00E5055B">
        <w:rPr>
          <w:sz w:val="20"/>
          <w:szCs w:val="20"/>
        </w:rPr>
        <w:t xml:space="preserve"> году</w:t>
      </w:r>
      <w:r w:rsidR="00F12D1D">
        <w:t>.</w:t>
      </w:r>
    </w:p>
    <w:p w:rsidR="00DE1B82" w:rsidRDefault="00DE1B82" w:rsidP="00DE1B82">
      <w:pPr>
        <w:ind w:left="1418" w:hanging="1418"/>
        <w:jc w:val="both"/>
        <w:rPr>
          <w:sz w:val="20"/>
          <w:szCs w:val="20"/>
        </w:rPr>
      </w:pPr>
      <w:r w:rsidRPr="00DE1B82">
        <w:rPr>
          <w:sz w:val="20"/>
          <w:szCs w:val="20"/>
        </w:rPr>
        <w:lastRenderedPageBreak/>
        <w:t>Вопрос №3.</w:t>
      </w:r>
      <w:r w:rsidRPr="00DE1B82">
        <w:rPr>
          <w:sz w:val="20"/>
          <w:szCs w:val="20"/>
        </w:rPr>
        <w:tab/>
      </w:r>
      <w:r w:rsidR="00F12D1D" w:rsidRPr="00E93F0D">
        <w:rPr>
          <w:sz w:val="20"/>
          <w:szCs w:val="20"/>
        </w:rPr>
        <w:t>Утвердить годовую бухгалтерскую отчетность, в том числе отчет о прибылях и убытках за 20</w:t>
      </w:r>
      <w:r w:rsidR="006F4BF0">
        <w:rPr>
          <w:sz w:val="20"/>
          <w:szCs w:val="20"/>
        </w:rPr>
        <w:t>2</w:t>
      </w:r>
      <w:r w:rsidR="002A6611">
        <w:rPr>
          <w:sz w:val="20"/>
          <w:szCs w:val="20"/>
        </w:rPr>
        <w:t>1</w:t>
      </w:r>
      <w:r w:rsidR="00F12D1D" w:rsidRPr="00E93F0D">
        <w:rPr>
          <w:sz w:val="20"/>
          <w:szCs w:val="20"/>
        </w:rPr>
        <w:t xml:space="preserve"> год.</w:t>
      </w:r>
    </w:p>
    <w:p w:rsidR="00E21AED" w:rsidRPr="00DE1B82" w:rsidRDefault="00E21AED" w:rsidP="00DE1B82">
      <w:pPr>
        <w:ind w:left="1418" w:hanging="1418"/>
        <w:jc w:val="both"/>
        <w:rPr>
          <w:sz w:val="20"/>
          <w:szCs w:val="20"/>
        </w:rPr>
      </w:pPr>
    </w:p>
    <w:p w:rsidR="00DE1B82" w:rsidRDefault="00DE1B82" w:rsidP="00F12D1D">
      <w:pPr>
        <w:ind w:left="709" w:hanging="709"/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№4.</w:t>
      </w:r>
      <w:r w:rsidRPr="00DE1B82">
        <w:rPr>
          <w:sz w:val="20"/>
          <w:szCs w:val="20"/>
        </w:rPr>
        <w:tab/>
      </w:r>
      <w:r w:rsidR="00F12D1D" w:rsidRPr="00E93F0D">
        <w:rPr>
          <w:sz w:val="20"/>
          <w:szCs w:val="20"/>
        </w:rPr>
        <w:t>Дивиденды по результатам 20</w:t>
      </w:r>
      <w:r w:rsidR="006F4BF0">
        <w:rPr>
          <w:sz w:val="20"/>
          <w:szCs w:val="20"/>
        </w:rPr>
        <w:t>2</w:t>
      </w:r>
      <w:r w:rsidR="002A6611">
        <w:rPr>
          <w:sz w:val="20"/>
          <w:szCs w:val="20"/>
        </w:rPr>
        <w:t>1</w:t>
      </w:r>
      <w:r w:rsidR="00F12D1D" w:rsidRPr="00E93F0D">
        <w:rPr>
          <w:sz w:val="20"/>
          <w:szCs w:val="20"/>
        </w:rPr>
        <w:t xml:space="preserve"> финансового года не объявлять и не выплачивать.</w:t>
      </w:r>
    </w:p>
    <w:p w:rsidR="00E21AED" w:rsidRPr="00DE1B82" w:rsidRDefault="00E21AED" w:rsidP="00F12D1D">
      <w:pPr>
        <w:ind w:left="709" w:hanging="709"/>
        <w:jc w:val="both"/>
        <w:rPr>
          <w:sz w:val="20"/>
          <w:szCs w:val="20"/>
        </w:rPr>
      </w:pPr>
    </w:p>
    <w:p w:rsidR="00DE1B82" w:rsidRDefault="00DE1B82" w:rsidP="006F4BF0">
      <w:pPr>
        <w:ind w:left="1418" w:hanging="1418"/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№5</w:t>
      </w:r>
      <w:r w:rsidR="00C91F23">
        <w:rPr>
          <w:sz w:val="20"/>
          <w:szCs w:val="20"/>
        </w:rPr>
        <w:t>.</w:t>
      </w:r>
      <w:r w:rsidRPr="00DE1B82">
        <w:rPr>
          <w:sz w:val="20"/>
          <w:szCs w:val="20"/>
        </w:rPr>
        <w:tab/>
      </w:r>
      <w:r w:rsidR="00634666">
        <w:rPr>
          <w:sz w:val="20"/>
          <w:szCs w:val="20"/>
        </w:rPr>
        <w:t>Избрать</w:t>
      </w:r>
      <w:r w:rsidR="00F12D1D" w:rsidRPr="00E93F0D">
        <w:rPr>
          <w:sz w:val="20"/>
          <w:szCs w:val="20"/>
        </w:rPr>
        <w:t xml:space="preserve"> в качестве ревизора </w:t>
      </w:r>
      <w:r w:rsidR="00E462AF">
        <w:rPr>
          <w:sz w:val="20"/>
          <w:szCs w:val="20"/>
        </w:rPr>
        <w:t xml:space="preserve">общества </w:t>
      </w:r>
      <w:r w:rsidR="00F12D1D" w:rsidRPr="00E93F0D">
        <w:rPr>
          <w:sz w:val="20"/>
          <w:szCs w:val="20"/>
        </w:rPr>
        <w:t>Рябинин</w:t>
      </w:r>
      <w:r w:rsidR="00634666">
        <w:rPr>
          <w:sz w:val="20"/>
          <w:szCs w:val="20"/>
        </w:rPr>
        <w:t>у</w:t>
      </w:r>
      <w:r w:rsidR="00F12D1D" w:rsidRPr="00E93F0D">
        <w:rPr>
          <w:sz w:val="20"/>
          <w:szCs w:val="20"/>
        </w:rPr>
        <w:t xml:space="preserve"> Наталь</w:t>
      </w:r>
      <w:r w:rsidR="00634666">
        <w:rPr>
          <w:sz w:val="20"/>
          <w:szCs w:val="20"/>
        </w:rPr>
        <w:t>ю</w:t>
      </w:r>
      <w:r w:rsidR="00F12D1D" w:rsidRPr="00E93F0D">
        <w:rPr>
          <w:sz w:val="20"/>
          <w:szCs w:val="20"/>
        </w:rPr>
        <w:t xml:space="preserve"> Сергеевн</w:t>
      </w:r>
      <w:r w:rsidR="00634666">
        <w:rPr>
          <w:sz w:val="20"/>
          <w:szCs w:val="20"/>
        </w:rPr>
        <w:t>у</w:t>
      </w:r>
      <w:r w:rsidR="00F12D1D" w:rsidRPr="00E93F0D">
        <w:rPr>
          <w:sz w:val="20"/>
          <w:szCs w:val="20"/>
        </w:rPr>
        <w:t>.</w:t>
      </w:r>
    </w:p>
    <w:p w:rsidR="00E21AED" w:rsidRDefault="00E21AED" w:rsidP="006F4BF0">
      <w:pPr>
        <w:ind w:left="1418" w:hanging="1418"/>
        <w:jc w:val="both"/>
        <w:rPr>
          <w:sz w:val="20"/>
          <w:szCs w:val="20"/>
        </w:rPr>
      </w:pPr>
    </w:p>
    <w:p w:rsidR="00DE1B82" w:rsidRDefault="00DE1B82" w:rsidP="00CB2520">
      <w:pPr>
        <w:shd w:val="clear" w:color="auto" w:fill="FFFFFF"/>
        <w:jc w:val="both"/>
        <w:rPr>
          <w:rStyle w:val="FontStyle12"/>
        </w:rPr>
      </w:pPr>
      <w:r w:rsidRPr="00DE1B82">
        <w:rPr>
          <w:sz w:val="20"/>
          <w:szCs w:val="20"/>
        </w:rPr>
        <w:t>Вопрос №</w:t>
      </w:r>
      <w:r w:rsidR="00F062CD">
        <w:rPr>
          <w:sz w:val="20"/>
          <w:szCs w:val="20"/>
        </w:rPr>
        <w:t>6</w:t>
      </w:r>
      <w:r w:rsidR="00C91F23">
        <w:rPr>
          <w:sz w:val="20"/>
          <w:szCs w:val="20"/>
        </w:rPr>
        <w:t>.</w:t>
      </w:r>
      <w:r w:rsidR="00F12D1D" w:rsidRPr="00DE1B82">
        <w:rPr>
          <w:sz w:val="20"/>
          <w:szCs w:val="20"/>
        </w:rPr>
        <w:tab/>
      </w:r>
      <w:r w:rsidR="00F062CD">
        <w:rPr>
          <w:sz w:val="20"/>
          <w:szCs w:val="20"/>
        </w:rPr>
        <w:t xml:space="preserve">Утвердить </w:t>
      </w:r>
      <w:r w:rsidR="00F062CD" w:rsidRPr="001E47CF">
        <w:rPr>
          <w:rStyle w:val="FontStyle12"/>
        </w:rPr>
        <w:t xml:space="preserve">аудитора </w:t>
      </w:r>
      <w:r w:rsidR="00E462AF">
        <w:rPr>
          <w:rStyle w:val="FontStyle12"/>
        </w:rPr>
        <w:t>о</w:t>
      </w:r>
      <w:r w:rsidR="00F062CD" w:rsidRPr="001E47CF">
        <w:rPr>
          <w:rStyle w:val="FontStyle12"/>
        </w:rPr>
        <w:t xml:space="preserve">бщества </w:t>
      </w:r>
      <w:r w:rsidR="00F062CD">
        <w:rPr>
          <w:rStyle w:val="FontStyle12"/>
        </w:rPr>
        <w:t xml:space="preserve">- </w:t>
      </w:r>
      <w:r w:rsidR="00F062CD" w:rsidRPr="001E47CF">
        <w:rPr>
          <w:rStyle w:val="FontStyle12"/>
        </w:rPr>
        <w:t>ООО «</w:t>
      </w:r>
      <w:proofErr w:type="spellStart"/>
      <w:r w:rsidR="00F062CD" w:rsidRPr="001E47CF">
        <w:rPr>
          <w:rStyle w:val="FontStyle12"/>
        </w:rPr>
        <w:t>ЭнергоПром-Аудит</w:t>
      </w:r>
      <w:proofErr w:type="spellEnd"/>
      <w:r w:rsidR="00F062CD" w:rsidRPr="001E47CF">
        <w:rPr>
          <w:rStyle w:val="FontStyle12"/>
        </w:rPr>
        <w:t>» (ИНН 6672194816), адрес: 454084, г. Челябинск, ул. Работниц, дом № 72, квартира 1</w:t>
      </w:r>
      <w:r w:rsidR="00F062CD">
        <w:rPr>
          <w:rStyle w:val="FontStyle12"/>
        </w:rPr>
        <w:t>.</w:t>
      </w:r>
    </w:p>
    <w:p w:rsidR="00E21AED" w:rsidRDefault="00E21AED" w:rsidP="00CB2520">
      <w:pPr>
        <w:shd w:val="clear" w:color="auto" w:fill="FFFFFF"/>
        <w:jc w:val="both"/>
        <w:rPr>
          <w:sz w:val="20"/>
          <w:szCs w:val="20"/>
        </w:rPr>
      </w:pPr>
    </w:p>
    <w:p w:rsidR="00F12D1D" w:rsidRDefault="00DE1B82" w:rsidP="00CB2520">
      <w:pPr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</w:t>
      </w:r>
      <w:r w:rsidR="00E462AF">
        <w:rPr>
          <w:sz w:val="20"/>
          <w:szCs w:val="20"/>
        </w:rPr>
        <w:t>7</w:t>
      </w:r>
      <w:r w:rsidR="00C91F23">
        <w:rPr>
          <w:sz w:val="20"/>
          <w:szCs w:val="20"/>
        </w:rPr>
        <w:t>.</w:t>
      </w:r>
      <w:r w:rsidR="00F12D1D" w:rsidRPr="00DE1B82">
        <w:rPr>
          <w:sz w:val="20"/>
          <w:szCs w:val="20"/>
        </w:rPr>
        <w:tab/>
      </w:r>
      <w:r w:rsidR="00F12D1D" w:rsidRPr="00F12D1D">
        <w:rPr>
          <w:sz w:val="20"/>
          <w:szCs w:val="20"/>
        </w:rPr>
        <w:t xml:space="preserve"> </w:t>
      </w:r>
      <w:r w:rsidR="00F12D1D" w:rsidRPr="00E93F0D">
        <w:rPr>
          <w:sz w:val="20"/>
          <w:szCs w:val="20"/>
        </w:rPr>
        <w:t>Принят</w:t>
      </w:r>
      <w:r w:rsidR="002A6611">
        <w:rPr>
          <w:sz w:val="20"/>
          <w:szCs w:val="20"/>
        </w:rPr>
        <w:t>ь</w:t>
      </w:r>
      <w:r w:rsidR="00F12D1D" w:rsidRPr="00E93F0D">
        <w:rPr>
          <w:sz w:val="20"/>
          <w:szCs w:val="20"/>
        </w:rPr>
        <w:t xml:space="preserve"> решени</w:t>
      </w:r>
      <w:r w:rsidR="00F12D1D">
        <w:rPr>
          <w:sz w:val="20"/>
          <w:szCs w:val="20"/>
        </w:rPr>
        <w:t>е</w:t>
      </w:r>
      <w:r w:rsidR="00F12D1D" w:rsidRPr="00E93F0D">
        <w:rPr>
          <w:sz w:val="20"/>
          <w:szCs w:val="20"/>
        </w:rPr>
        <w:t xml:space="preserve"> о согласии на совершение крупной сделки: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а) Руководствуясь Федеральным законом от 26.12.1995г. №ФЗ-208 «Об акционерных обществах», дать согласие на совершение крупной сделки  - заключение договора купли-продажи следующего недвижимого имущества: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- Нежилого здания – </w:t>
      </w:r>
      <w:proofErr w:type="spellStart"/>
      <w:r w:rsidRPr="00E93F0D">
        <w:rPr>
          <w:sz w:val="20"/>
          <w:szCs w:val="20"/>
        </w:rPr>
        <w:t>досугового</w:t>
      </w:r>
      <w:proofErr w:type="spellEnd"/>
      <w:r w:rsidRPr="00E93F0D">
        <w:rPr>
          <w:sz w:val="20"/>
          <w:szCs w:val="20"/>
        </w:rPr>
        <w:t xml:space="preserve"> центра АО «Торговый дом «</w:t>
      </w:r>
      <w:proofErr w:type="spellStart"/>
      <w:r w:rsidRPr="00E93F0D">
        <w:rPr>
          <w:sz w:val="20"/>
          <w:szCs w:val="20"/>
        </w:rPr>
        <w:t>Южноуральск</w:t>
      </w:r>
      <w:proofErr w:type="spellEnd"/>
      <w:r w:rsidRPr="00E93F0D">
        <w:rPr>
          <w:sz w:val="20"/>
          <w:szCs w:val="20"/>
        </w:rPr>
        <w:t xml:space="preserve">», общей площадью 777,0 кв.м.,  кадастровый номер 74:37:0209001:1871, расположенного по адресу: Челябинская область, </w:t>
      </w:r>
      <w:proofErr w:type="spellStart"/>
      <w:r w:rsidRPr="00E93F0D">
        <w:rPr>
          <w:sz w:val="20"/>
          <w:szCs w:val="20"/>
        </w:rPr>
        <w:t>г</w:t>
      </w:r>
      <w:proofErr w:type="gramStart"/>
      <w:r w:rsidRPr="00E93F0D">
        <w:rPr>
          <w:sz w:val="20"/>
          <w:szCs w:val="20"/>
        </w:rPr>
        <w:t>.Ю</w:t>
      </w:r>
      <w:proofErr w:type="gramEnd"/>
      <w:r w:rsidRPr="00E93F0D">
        <w:rPr>
          <w:sz w:val="20"/>
          <w:szCs w:val="20"/>
        </w:rPr>
        <w:t>жноуральск</w:t>
      </w:r>
      <w:proofErr w:type="spellEnd"/>
      <w:r w:rsidRPr="00E93F0D">
        <w:rPr>
          <w:sz w:val="20"/>
          <w:szCs w:val="20"/>
        </w:rPr>
        <w:t xml:space="preserve">, ул. Заводская, 2 «А»;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- Земельного участка, занимаемого зданием и необходимого для его использования, площадью 4025 кв.м., кадастровый номер: 74:37:0209001:1463, категория земель – земли населенных пунктов, расположенного по адресу: Челябинская область, </w:t>
      </w:r>
      <w:proofErr w:type="gramStart"/>
      <w:r w:rsidRPr="00E93F0D">
        <w:rPr>
          <w:sz w:val="20"/>
          <w:szCs w:val="20"/>
        </w:rPr>
        <w:t>г</w:t>
      </w:r>
      <w:proofErr w:type="gramEnd"/>
      <w:r w:rsidRPr="00E93F0D">
        <w:rPr>
          <w:sz w:val="20"/>
          <w:szCs w:val="20"/>
        </w:rPr>
        <w:t xml:space="preserve">. </w:t>
      </w:r>
      <w:proofErr w:type="spellStart"/>
      <w:r w:rsidRPr="00E93F0D">
        <w:rPr>
          <w:sz w:val="20"/>
          <w:szCs w:val="20"/>
        </w:rPr>
        <w:t>Южноуральск</w:t>
      </w:r>
      <w:proofErr w:type="spellEnd"/>
      <w:r w:rsidRPr="00E93F0D">
        <w:rPr>
          <w:sz w:val="20"/>
          <w:szCs w:val="20"/>
        </w:rPr>
        <w:t>, ул. Заводская, 2 «А».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Цену договора купли-продажи недвижимого имущества (нежилого здания и земельного участка) определить в размере рыночной стоимости, определяемой генеральным директором общества самостоятельно, но не менее 2 500 000 (Двух миллионов пятисот тысяч) рублей. Срок оплаты по договору определить не более 24 (двадцати четырех) месяцев с момента подписания сторонами договора купли-продажи.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Стороны сделки: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Продавец – акционерное общество «Торговый дом «</w:t>
      </w:r>
      <w:proofErr w:type="spellStart"/>
      <w:r w:rsidRPr="00E93F0D">
        <w:rPr>
          <w:sz w:val="20"/>
          <w:szCs w:val="20"/>
        </w:rPr>
        <w:t>Южноуральск</w:t>
      </w:r>
      <w:proofErr w:type="spellEnd"/>
      <w:r w:rsidRPr="00E93F0D">
        <w:rPr>
          <w:sz w:val="20"/>
          <w:szCs w:val="20"/>
        </w:rPr>
        <w:t>» (ИНН 7424003520)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Покупатель -  определяется генеральным директором самостоятельно, на основании наиболее выгодных для общества условий.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</w:p>
    <w:p w:rsidR="00F12D1D" w:rsidRPr="00E93F0D" w:rsidRDefault="00F062CD" w:rsidP="00CB252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б</w:t>
      </w:r>
      <w:r w:rsidR="00F12D1D" w:rsidRPr="00E93F0D">
        <w:rPr>
          <w:sz w:val="20"/>
          <w:szCs w:val="20"/>
        </w:rPr>
        <w:t>) Руководствуясь Федеральным законом от 26.12.1995г. №ФЗ-208 «Об акционерных обществах», дать согласие на совершение крупной сделки  - заключение договора купли-продажи недвижимого имущества, предусматривающего приобретение в собственность Обществом одного или нескольких объектов недвижимости нежилого назначения: нежилых зданий, сооружений, нежилых помещений, предназначенных для различных видов использования, а также земельных участков, на которых расположены данные объекты и необходимых для их использования.</w:t>
      </w:r>
      <w:proofErr w:type="gramEnd"/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Цену договора/договоров по приобретению Обществом недвижимого имущества определить в размере рыночной стоимости, определяемой генеральным директором общества самостоятельно, но общей стоимостью не более 27 000 </w:t>
      </w:r>
      <w:proofErr w:type="spellStart"/>
      <w:r w:rsidRPr="00E93F0D">
        <w:rPr>
          <w:sz w:val="20"/>
          <w:szCs w:val="20"/>
        </w:rPr>
        <w:t>000</w:t>
      </w:r>
      <w:proofErr w:type="spellEnd"/>
      <w:r w:rsidRPr="00E93F0D">
        <w:rPr>
          <w:sz w:val="20"/>
          <w:szCs w:val="20"/>
        </w:rPr>
        <w:t xml:space="preserve"> (Двадцати семи миллионов) рублей.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Стороны сделки: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Покупатель – акционерное общество «Торговый дом «</w:t>
      </w:r>
      <w:proofErr w:type="spellStart"/>
      <w:r w:rsidRPr="00E93F0D">
        <w:rPr>
          <w:sz w:val="20"/>
          <w:szCs w:val="20"/>
        </w:rPr>
        <w:t>Южноуральск</w:t>
      </w:r>
      <w:proofErr w:type="spellEnd"/>
      <w:r w:rsidRPr="00E93F0D">
        <w:rPr>
          <w:sz w:val="20"/>
          <w:szCs w:val="20"/>
        </w:rPr>
        <w:t>» (ИНН 7424003520)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Продавец -  определяется генеральным директором самостоятельно, на основании наиболее выгодных для общества условий.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Настоящее решение о совершении крупных сделок действительно в течение 3(трёх) лет с момента его принятия.</w:t>
      </w:r>
    </w:p>
    <w:p w:rsidR="00DE1B82" w:rsidRPr="00DE1B82" w:rsidRDefault="00DE1B82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820F05" w:rsidRDefault="00820F05" w:rsidP="00E160CD">
      <w:pPr>
        <w:shd w:val="clear" w:color="auto" w:fill="FFFFFF"/>
        <w:jc w:val="both"/>
        <w:rPr>
          <w:b/>
          <w:color w:val="000000"/>
          <w:spacing w:val="-1"/>
          <w:sz w:val="20"/>
          <w:szCs w:val="20"/>
        </w:rPr>
      </w:pPr>
    </w:p>
    <w:p w:rsidR="00E160CD" w:rsidRPr="0096247E" w:rsidRDefault="00E160CD" w:rsidP="00E160CD">
      <w:pPr>
        <w:shd w:val="clear" w:color="auto" w:fill="FFFFFF"/>
        <w:jc w:val="both"/>
        <w:rPr>
          <w:b/>
          <w:color w:val="000000"/>
          <w:spacing w:val="-1"/>
          <w:sz w:val="20"/>
          <w:szCs w:val="20"/>
        </w:rPr>
      </w:pPr>
      <w:r w:rsidRPr="0096247E">
        <w:rPr>
          <w:b/>
          <w:color w:val="000000"/>
          <w:spacing w:val="-1"/>
          <w:sz w:val="20"/>
          <w:szCs w:val="20"/>
        </w:rPr>
        <w:t xml:space="preserve">Дата составления  </w:t>
      </w:r>
      <w:r>
        <w:rPr>
          <w:b/>
          <w:color w:val="000000"/>
          <w:spacing w:val="-1"/>
          <w:sz w:val="20"/>
          <w:szCs w:val="20"/>
        </w:rPr>
        <w:t>отчета о голосовании</w:t>
      </w:r>
      <w:r w:rsidRPr="0096247E">
        <w:rPr>
          <w:b/>
          <w:color w:val="000000"/>
          <w:spacing w:val="-1"/>
          <w:sz w:val="20"/>
          <w:szCs w:val="20"/>
        </w:rPr>
        <w:t xml:space="preserve"> </w:t>
      </w:r>
      <w:r>
        <w:rPr>
          <w:b/>
          <w:color w:val="000000"/>
          <w:spacing w:val="-1"/>
          <w:sz w:val="20"/>
          <w:szCs w:val="20"/>
        </w:rPr>
        <w:t xml:space="preserve">на </w:t>
      </w:r>
      <w:r w:rsidRPr="0096247E">
        <w:rPr>
          <w:b/>
          <w:color w:val="000000"/>
          <w:spacing w:val="-1"/>
          <w:sz w:val="20"/>
          <w:szCs w:val="20"/>
        </w:rPr>
        <w:t>годово</w:t>
      </w:r>
      <w:r>
        <w:rPr>
          <w:b/>
          <w:color w:val="000000"/>
          <w:spacing w:val="-1"/>
          <w:sz w:val="20"/>
          <w:szCs w:val="20"/>
        </w:rPr>
        <w:t>м</w:t>
      </w:r>
      <w:r w:rsidRPr="0096247E">
        <w:rPr>
          <w:b/>
          <w:color w:val="000000"/>
          <w:spacing w:val="-1"/>
          <w:sz w:val="20"/>
          <w:szCs w:val="20"/>
        </w:rPr>
        <w:t xml:space="preserve"> обще</w:t>
      </w:r>
      <w:r>
        <w:rPr>
          <w:b/>
          <w:color w:val="000000"/>
          <w:spacing w:val="-1"/>
          <w:sz w:val="20"/>
          <w:szCs w:val="20"/>
        </w:rPr>
        <w:t>м</w:t>
      </w:r>
      <w:r w:rsidRPr="0096247E">
        <w:rPr>
          <w:b/>
          <w:color w:val="000000"/>
          <w:spacing w:val="-1"/>
          <w:sz w:val="20"/>
          <w:szCs w:val="20"/>
        </w:rPr>
        <w:t xml:space="preserve"> собрани</w:t>
      </w:r>
      <w:r>
        <w:rPr>
          <w:b/>
          <w:color w:val="000000"/>
          <w:spacing w:val="-1"/>
          <w:sz w:val="20"/>
          <w:szCs w:val="20"/>
        </w:rPr>
        <w:t>и</w:t>
      </w:r>
      <w:r w:rsidRPr="0096247E">
        <w:rPr>
          <w:b/>
          <w:color w:val="000000"/>
          <w:spacing w:val="-1"/>
          <w:sz w:val="20"/>
          <w:szCs w:val="20"/>
        </w:rPr>
        <w:t xml:space="preserve"> акционеров</w:t>
      </w:r>
      <w:r>
        <w:rPr>
          <w:b/>
          <w:color w:val="000000"/>
          <w:spacing w:val="-1"/>
          <w:sz w:val="20"/>
          <w:szCs w:val="20"/>
        </w:rPr>
        <w:t xml:space="preserve"> АО «Торговый дом «</w:t>
      </w:r>
      <w:proofErr w:type="spellStart"/>
      <w:r>
        <w:rPr>
          <w:b/>
          <w:color w:val="000000"/>
          <w:spacing w:val="-1"/>
          <w:sz w:val="20"/>
          <w:szCs w:val="20"/>
        </w:rPr>
        <w:t>Южноуральск</w:t>
      </w:r>
      <w:proofErr w:type="spellEnd"/>
      <w:r>
        <w:rPr>
          <w:b/>
          <w:color w:val="000000"/>
          <w:spacing w:val="-1"/>
          <w:sz w:val="20"/>
          <w:szCs w:val="20"/>
        </w:rPr>
        <w:t>»</w:t>
      </w:r>
      <w:r w:rsidRPr="0096247E">
        <w:rPr>
          <w:b/>
          <w:color w:val="000000"/>
          <w:spacing w:val="-1"/>
          <w:sz w:val="20"/>
          <w:szCs w:val="20"/>
        </w:rPr>
        <w:t xml:space="preserve">: </w:t>
      </w:r>
      <w:r w:rsidR="002A6611">
        <w:rPr>
          <w:b/>
          <w:color w:val="000000"/>
          <w:spacing w:val="-1"/>
          <w:sz w:val="20"/>
          <w:szCs w:val="20"/>
        </w:rPr>
        <w:t>07</w:t>
      </w:r>
      <w:r w:rsidRPr="0096247E">
        <w:rPr>
          <w:b/>
          <w:color w:val="000000"/>
          <w:spacing w:val="-1"/>
          <w:sz w:val="20"/>
          <w:szCs w:val="20"/>
        </w:rPr>
        <w:t xml:space="preserve"> </w:t>
      </w:r>
      <w:r w:rsidR="00F062CD">
        <w:rPr>
          <w:b/>
          <w:color w:val="000000"/>
          <w:spacing w:val="-1"/>
          <w:sz w:val="20"/>
          <w:szCs w:val="20"/>
        </w:rPr>
        <w:t>июня</w:t>
      </w:r>
      <w:r w:rsidRPr="0096247E">
        <w:rPr>
          <w:b/>
          <w:color w:val="000000"/>
          <w:spacing w:val="-1"/>
          <w:sz w:val="20"/>
          <w:szCs w:val="20"/>
        </w:rPr>
        <w:t xml:space="preserve"> </w:t>
      </w:r>
      <w:r w:rsidR="00F062CD">
        <w:rPr>
          <w:b/>
          <w:color w:val="000000"/>
          <w:spacing w:val="-1"/>
          <w:sz w:val="20"/>
          <w:szCs w:val="20"/>
        </w:rPr>
        <w:t>202</w:t>
      </w:r>
      <w:r w:rsidR="002A6611">
        <w:rPr>
          <w:b/>
          <w:color w:val="000000"/>
          <w:spacing w:val="-1"/>
          <w:sz w:val="20"/>
          <w:szCs w:val="20"/>
        </w:rPr>
        <w:t>2</w:t>
      </w:r>
      <w:r w:rsidRPr="0096247E">
        <w:rPr>
          <w:b/>
          <w:color w:val="000000"/>
          <w:spacing w:val="-1"/>
          <w:sz w:val="20"/>
          <w:szCs w:val="20"/>
        </w:rPr>
        <w:t xml:space="preserve"> г.</w:t>
      </w:r>
    </w:p>
    <w:p w:rsidR="00DE1B82" w:rsidRDefault="00DE1B82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6570F3" w:rsidRDefault="006570F3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C91F23" w:rsidRDefault="00C91F23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Председатель</w:t>
      </w:r>
      <w:r w:rsidR="00BF1D2D">
        <w:rPr>
          <w:color w:val="000000"/>
          <w:spacing w:val="-1"/>
          <w:sz w:val="20"/>
          <w:szCs w:val="20"/>
        </w:rPr>
        <w:t xml:space="preserve"> общего собрания акционеров</w:t>
      </w:r>
      <w:r>
        <w:rPr>
          <w:color w:val="000000"/>
          <w:spacing w:val="-1"/>
          <w:sz w:val="20"/>
          <w:szCs w:val="20"/>
        </w:rPr>
        <w:t xml:space="preserve">     </w:t>
      </w:r>
      <w:r w:rsidR="00E160CD">
        <w:rPr>
          <w:color w:val="000000"/>
          <w:spacing w:val="-1"/>
          <w:sz w:val="20"/>
          <w:szCs w:val="20"/>
        </w:rPr>
        <w:t xml:space="preserve">       </w:t>
      </w:r>
      <w:r w:rsidR="00BF1D2D">
        <w:rPr>
          <w:color w:val="000000"/>
          <w:spacing w:val="-1"/>
          <w:sz w:val="20"/>
          <w:szCs w:val="20"/>
        </w:rPr>
        <w:t>Г.В. Федотов</w:t>
      </w:r>
    </w:p>
    <w:p w:rsidR="006570F3" w:rsidRDefault="006570F3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BF1D2D" w:rsidRPr="00DE1B82" w:rsidRDefault="00BF1D2D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Секретарь общего собрания акционеров           </w:t>
      </w:r>
      <w:r w:rsidR="00E160CD">
        <w:rPr>
          <w:color w:val="000000"/>
          <w:spacing w:val="-1"/>
          <w:sz w:val="20"/>
          <w:szCs w:val="20"/>
        </w:rPr>
        <w:t xml:space="preserve">       </w:t>
      </w:r>
      <w:r>
        <w:rPr>
          <w:color w:val="000000"/>
          <w:spacing w:val="-1"/>
          <w:sz w:val="20"/>
          <w:szCs w:val="20"/>
        </w:rPr>
        <w:t>С.</w:t>
      </w:r>
      <w:r w:rsidR="002A6611">
        <w:rPr>
          <w:color w:val="000000"/>
          <w:spacing w:val="-1"/>
          <w:sz w:val="20"/>
          <w:szCs w:val="20"/>
        </w:rPr>
        <w:t>В</w:t>
      </w:r>
      <w:r>
        <w:rPr>
          <w:color w:val="000000"/>
          <w:spacing w:val="-1"/>
          <w:sz w:val="20"/>
          <w:szCs w:val="20"/>
        </w:rPr>
        <w:t xml:space="preserve">. </w:t>
      </w:r>
      <w:proofErr w:type="spellStart"/>
      <w:r w:rsidR="002A6611">
        <w:rPr>
          <w:color w:val="000000"/>
          <w:spacing w:val="-1"/>
          <w:sz w:val="20"/>
          <w:szCs w:val="20"/>
        </w:rPr>
        <w:t>Боровинский</w:t>
      </w:r>
      <w:proofErr w:type="spellEnd"/>
    </w:p>
    <w:sectPr w:rsidR="00BF1D2D" w:rsidRPr="00DE1B82" w:rsidSect="00F9556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3A6B4B0F"/>
    <w:multiLevelType w:val="hybridMultilevel"/>
    <w:tmpl w:val="6532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556E"/>
    <w:rsid w:val="00014207"/>
    <w:rsid w:val="00042C6C"/>
    <w:rsid w:val="00083130"/>
    <w:rsid w:val="000C7C06"/>
    <w:rsid w:val="000D56C0"/>
    <w:rsid w:val="000D5F3A"/>
    <w:rsid w:val="000F310A"/>
    <w:rsid w:val="000F716B"/>
    <w:rsid w:val="001241CC"/>
    <w:rsid w:val="00126E1E"/>
    <w:rsid w:val="00127CFC"/>
    <w:rsid w:val="00136C2E"/>
    <w:rsid w:val="00162D0B"/>
    <w:rsid w:val="0016486E"/>
    <w:rsid w:val="0017127C"/>
    <w:rsid w:val="0017401C"/>
    <w:rsid w:val="00175C7A"/>
    <w:rsid w:val="001B03B9"/>
    <w:rsid w:val="001E47CF"/>
    <w:rsid w:val="001E6E7B"/>
    <w:rsid w:val="00201DCD"/>
    <w:rsid w:val="00264231"/>
    <w:rsid w:val="002A6611"/>
    <w:rsid w:val="002C6E16"/>
    <w:rsid w:val="002D0769"/>
    <w:rsid w:val="002D2054"/>
    <w:rsid w:val="002F11B2"/>
    <w:rsid w:val="002F25B8"/>
    <w:rsid w:val="0030201E"/>
    <w:rsid w:val="00326E11"/>
    <w:rsid w:val="00350DEF"/>
    <w:rsid w:val="00352150"/>
    <w:rsid w:val="00360728"/>
    <w:rsid w:val="00417C11"/>
    <w:rsid w:val="0042124A"/>
    <w:rsid w:val="00421406"/>
    <w:rsid w:val="0044539C"/>
    <w:rsid w:val="004765F0"/>
    <w:rsid w:val="0048574D"/>
    <w:rsid w:val="00491120"/>
    <w:rsid w:val="004D48E9"/>
    <w:rsid w:val="005253BD"/>
    <w:rsid w:val="005379D8"/>
    <w:rsid w:val="00560D0A"/>
    <w:rsid w:val="005620F7"/>
    <w:rsid w:val="00564218"/>
    <w:rsid w:val="0056735F"/>
    <w:rsid w:val="005D0786"/>
    <w:rsid w:val="00634666"/>
    <w:rsid w:val="00654CE5"/>
    <w:rsid w:val="006570F3"/>
    <w:rsid w:val="00685F19"/>
    <w:rsid w:val="00687134"/>
    <w:rsid w:val="006D50E6"/>
    <w:rsid w:val="006F4BF0"/>
    <w:rsid w:val="00704A7B"/>
    <w:rsid w:val="007053FA"/>
    <w:rsid w:val="00774B93"/>
    <w:rsid w:val="007909A6"/>
    <w:rsid w:val="007D39EF"/>
    <w:rsid w:val="007F6836"/>
    <w:rsid w:val="00811EFC"/>
    <w:rsid w:val="00820F05"/>
    <w:rsid w:val="00831E08"/>
    <w:rsid w:val="0086762A"/>
    <w:rsid w:val="00895576"/>
    <w:rsid w:val="008B270F"/>
    <w:rsid w:val="008D12A2"/>
    <w:rsid w:val="008D1B23"/>
    <w:rsid w:val="008D27A8"/>
    <w:rsid w:val="008D4DE1"/>
    <w:rsid w:val="008E1379"/>
    <w:rsid w:val="00920222"/>
    <w:rsid w:val="009237A5"/>
    <w:rsid w:val="0096136C"/>
    <w:rsid w:val="0096247E"/>
    <w:rsid w:val="00984A7A"/>
    <w:rsid w:val="009C3615"/>
    <w:rsid w:val="009F0B53"/>
    <w:rsid w:val="009F351D"/>
    <w:rsid w:val="00A77460"/>
    <w:rsid w:val="00A97986"/>
    <w:rsid w:val="00A97D04"/>
    <w:rsid w:val="00AA6A9D"/>
    <w:rsid w:val="00AC4E9A"/>
    <w:rsid w:val="00AE26ED"/>
    <w:rsid w:val="00AF01C1"/>
    <w:rsid w:val="00AF1178"/>
    <w:rsid w:val="00B149D3"/>
    <w:rsid w:val="00B55802"/>
    <w:rsid w:val="00BC7C0F"/>
    <w:rsid w:val="00BD4C04"/>
    <w:rsid w:val="00BF1D2D"/>
    <w:rsid w:val="00C364BA"/>
    <w:rsid w:val="00C40560"/>
    <w:rsid w:val="00C91F23"/>
    <w:rsid w:val="00CA50FD"/>
    <w:rsid w:val="00CB2520"/>
    <w:rsid w:val="00CD55DB"/>
    <w:rsid w:val="00CD7FC9"/>
    <w:rsid w:val="00CF4A85"/>
    <w:rsid w:val="00D008DD"/>
    <w:rsid w:val="00D037D4"/>
    <w:rsid w:val="00D06121"/>
    <w:rsid w:val="00D10D80"/>
    <w:rsid w:val="00D65F65"/>
    <w:rsid w:val="00D664BA"/>
    <w:rsid w:val="00D7332C"/>
    <w:rsid w:val="00D953D4"/>
    <w:rsid w:val="00DE0946"/>
    <w:rsid w:val="00DE1B82"/>
    <w:rsid w:val="00DE6E45"/>
    <w:rsid w:val="00DE7726"/>
    <w:rsid w:val="00E160CD"/>
    <w:rsid w:val="00E21AED"/>
    <w:rsid w:val="00E37522"/>
    <w:rsid w:val="00E462AF"/>
    <w:rsid w:val="00E5055B"/>
    <w:rsid w:val="00E63042"/>
    <w:rsid w:val="00E91850"/>
    <w:rsid w:val="00E93F0D"/>
    <w:rsid w:val="00EB13C0"/>
    <w:rsid w:val="00EF206B"/>
    <w:rsid w:val="00F062CD"/>
    <w:rsid w:val="00F12D1D"/>
    <w:rsid w:val="00F207FF"/>
    <w:rsid w:val="00F47121"/>
    <w:rsid w:val="00F62360"/>
    <w:rsid w:val="00F65EA0"/>
    <w:rsid w:val="00F81D6A"/>
    <w:rsid w:val="00F82EAB"/>
    <w:rsid w:val="00F9556E"/>
    <w:rsid w:val="00F96BB7"/>
    <w:rsid w:val="00FB4C15"/>
    <w:rsid w:val="00FC2802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56E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955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95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955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9556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955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9556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9556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9556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rsid w:val="00F9556E"/>
    <w:pPr>
      <w:widowControl w:val="0"/>
      <w:spacing w:after="0" w:line="300" w:lineRule="auto"/>
      <w:ind w:firstLine="700"/>
      <w:jc w:val="both"/>
    </w:pPr>
    <w:rPr>
      <w:rFonts w:ascii="Times New Roman" w:hAnsi="Times New Roman" w:cs="Times New Roman"/>
      <w:szCs w:val="20"/>
      <w:lang w:eastAsia="ru-RU"/>
    </w:rPr>
  </w:style>
  <w:style w:type="paragraph" w:customStyle="1" w:styleId="DefaultParagraphFontParaCharChar">
    <w:name w:val="Default Paragraph Font Para Char Char Знак Знак Знак Знак Знак Знак Знак Знак Знак Знак Знак Знак Знак"/>
    <w:basedOn w:val="a"/>
    <w:uiPriority w:val="99"/>
    <w:rsid w:val="004453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F207FF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F207FF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083130"/>
    <w:pPr>
      <w:widowControl w:val="0"/>
      <w:suppressAutoHyphens/>
      <w:autoSpaceDE w:val="0"/>
      <w:spacing w:line="250" w:lineRule="exact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AD69-9D7F-475E-BA18-313B6C41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RWT</cp:lastModifiedBy>
  <cp:revision>11</cp:revision>
  <cp:lastPrinted>2019-06-19T04:58:00Z</cp:lastPrinted>
  <dcterms:created xsi:type="dcterms:W3CDTF">2022-05-31T07:44:00Z</dcterms:created>
  <dcterms:modified xsi:type="dcterms:W3CDTF">2022-05-31T08:32:00Z</dcterms:modified>
</cp:coreProperties>
</file>